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4"/>
        <w:numPr>
          <w:ilvl w:val="3"/>
          <w:numId w:val="1"/>
        </w:numPr>
        <w:spacing w:before="0" w:after="0"/>
        <w:jc w:val="center"/>
        <w:rPr/>
      </w:pPr>
      <w:r>
        <w:rPr>
          <w:rFonts w:cs="Arial" w:ascii="Arial" w:hAnsi="Arial"/>
          <w:sz w:val="30"/>
          <w:szCs w:val="30"/>
          <w:u w:val="none"/>
          <w:lang w:val="en-GB"/>
        </w:rPr>
        <w:t xml:space="preserve">English Grammar – Past </w:t>
      </w:r>
      <w:r>
        <w:rPr>
          <w:rFonts w:cs="Arial" w:ascii="Arial" w:hAnsi="Arial"/>
          <w:sz w:val="30"/>
          <w:szCs w:val="30"/>
          <w:u w:val="none"/>
          <w:lang w:val="en-US"/>
        </w:rPr>
        <w:t>and Present Habits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sz w:val="24"/>
          <w:szCs w:val="24"/>
          <w:u w:val="single"/>
          <w:lang w:val="en-US" w:eastAsia="en-GB"/>
        </w:rPr>
      </w:pPr>
      <w:r>
        <w:rPr>
          <w:rFonts w:cs="Arial" w:ascii="Arial" w:hAnsi="Arial"/>
          <w:sz w:val="24"/>
          <w:szCs w:val="24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Past habits – “used to” + bare infinitive</w:t>
      </w:r>
    </w:p>
    <w:p>
      <w:pPr>
        <w:pStyle w:val="Heading4"/>
        <w:numPr>
          <w:ilvl w:val="3"/>
          <w:numId w:val="3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When I was young, 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play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football with my dad.</w:t>
      </w:r>
    </w:p>
    <w:p>
      <w:pPr>
        <w:pStyle w:val="Heading4"/>
        <w:widowControl/>
        <w:numPr>
          <w:ilvl w:val="3"/>
          <w:numId w:val="3"/>
        </w:numPr>
        <w:suppressAutoHyphens w:val="true"/>
        <w:bidi w:val="0"/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When I was </w:t>
      </w:r>
      <w:r>
        <w:rPr>
          <w:rFonts w:eastAsia="Times New Roman" w:cs="Arial" w:ascii="Arial" w:hAnsi="Arial"/>
          <w:b w:val="false"/>
          <w:bCs/>
          <w:color w:val="auto"/>
          <w:sz w:val="24"/>
          <w:szCs w:val="24"/>
          <w:lang w:val="en-US" w:eastAsia="zh-CN" w:bidi="ar-SA"/>
        </w:rPr>
        <w:t>a child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, 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walk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to school.</w:t>
      </w:r>
    </w:p>
    <w:p>
      <w:pPr>
        <w:pStyle w:val="Heading4"/>
        <w:numPr>
          <w:ilvl w:val="3"/>
          <w:numId w:val="3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When I was at university, 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smoke</w:t>
      </w:r>
      <w:r>
        <w:rPr>
          <w:rFonts w:cs="Arial" w:ascii="Arial" w:hAnsi="Arial"/>
          <w:b w:val="false"/>
          <w:sz w:val="24"/>
          <w:szCs w:val="24"/>
          <w:lang w:val="en-US"/>
        </w:rPr>
        <w:t>.</w:t>
      </w:r>
    </w:p>
    <w:p>
      <w:pPr>
        <w:pStyle w:val="Heading4"/>
        <w:numPr>
          <w:ilvl w:val="3"/>
          <w:numId w:val="1"/>
        </w:numPr>
        <w:spacing w:lineRule="auto" w:line="360" w:before="0" w:after="0"/>
        <w:rPr>
          <w:rFonts w:ascii="Arial" w:hAnsi="Arial" w:cs="Arial"/>
          <w:b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sz w:val="24"/>
          <w:szCs w:val="24"/>
          <w:lang w:val="en-US"/>
        </w:rPr>
      </w:r>
    </w:p>
    <w:p>
      <w:pPr>
        <w:pStyle w:val="Heading4"/>
        <w:numPr>
          <w:ilvl w:val="3"/>
          <w:numId w:val="1"/>
        </w:numPr>
        <w:spacing w:lineRule="auto" w:line="360" w:before="0" w:after="0"/>
        <w:rPr/>
      </w:pPr>
      <w:r>
        <w:rPr>
          <w:rFonts w:cs="Arial" w:ascii="Arial" w:hAnsi="Arial"/>
          <w:b w:val="false"/>
          <w:i/>
          <w:iCs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: The verb must be in the “bare infinitive” form.</w:t>
      </w:r>
    </w:p>
    <w:p>
      <w:pPr>
        <w:pStyle w:val="Heading4"/>
        <w:numPr>
          <w:ilvl w:val="3"/>
          <w:numId w:val="1"/>
        </w:numPr>
        <w:spacing w:lineRule="auto" w:line="360" w:before="0" w:after="0"/>
        <w:rPr>
          <w:rFonts w:ascii="Arial" w:hAnsi="Arial" w:cs="Arial"/>
          <w:b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sz w:val="24"/>
          <w:szCs w:val="24"/>
          <w:lang w:val="en-US"/>
        </w:rPr>
      </w:r>
    </w:p>
    <w:p>
      <w:pPr>
        <w:pStyle w:val="Heading4"/>
        <w:numPr>
          <w:ilvl w:val="3"/>
          <w:numId w:val="1"/>
        </w:numPr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Present habits – “to be used to” + gerund</w:t>
      </w:r>
    </w:p>
    <w:p>
      <w:pPr>
        <w:pStyle w:val="Heading4"/>
        <w:numPr>
          <w:ilvl w:val="3"/>
          <w:numId w:val="4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 live in Brazil, so 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am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speaking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Portuguese.</w:t>
      </w:r>
    </w:p>
    <w:p>
      <w:pPr>
        <w:pStyle w:val="Heading4"/>
        <w:numPr>
          <w:ilvl w:val="3"/>
          <w:numId w:val="4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We live in London, so we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are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taking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the underground trains.</w:t>
      </w:r>
    </w:p>
    <w:p>
      <w:pPr>
        <w:pStyle w:val="BodyText"/>
        <w:widowControl/>
        <w:numPr>
          <w:ilvl w:val="0"/>
          <w:numId w:val="4"/>
        </w:numPr>
        <w:suppressAutoHyphens w:val="true"/>
        <w:bidi w:val="0"/>
        <w:spacing w:lineRule="auto" w:line="360" w:before="0" w:after="0"/>
        <w:ind w:hanging="340" w:start="1020" w:end="0"/>
        <w:jc w:val="start"/>
        <w:rPr>
          <w:rFonts w:ascii="Arial" w:hAnsi="Arial" w:cs="Arial"/>
          <w:b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He is a lawyer, so he </w:t>
      </w:r>
      <w:r>
        <w:rPr>
          <w:rFonts w:cs="Arial" w:ascii="Arial" w:hAnsi="Arial"/>
          <w:b w:val="false"/>
          <w:i/>
          <w:iCs/>
          <w:sz w:val="24"/>
          <w:szCs w:val="24"/>
          <w:u w:val="single"/>
          <w:lang w:val="en-US"/>
        </w:rPr>
        <w:t>is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working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a lot.</w:t>
      </w:r>
    </w:p>
    <w:p>
      <w:pPr>
        <w:pStyle w:val="Heading4"/>
        <w:numPr>
          <w:ilvl w:val="3"/>
          <w:numId w:val="1"/>
        </w:numPr>
        <w:spacing w:lineRule="auto" w:line="360" w:before="0" w:after="0"/>
        <w:rPr>
          <w:rFonts w:ascii="Arial" w:hAnsi="Arial" w:cs="Arial"/>
          <w:b w:val="false"/>
          <w:i/>
          <w:i/>
          <w:sz w:val="24"/>
          <w:szCs w:val="24"/>
          <w:u w:val="single"/>
          <w:lang w:val="en-US"/>
        </w:rPr>
      </w:pP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</w:r>
    </w:p>
    <w:p>
      <w:pPr>
        <w:pStyle w:val="Heading4"/>
        <w:numPr>
          <w:ilvl w:val="3"/>
          <w:numId w:val="1"/>
        </w:numPr>
        <w:spacing w:lineRule="auto" w:line="360" w:before="0" w:after="0"/>
        <w:rPr/>
      </w:pP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Note 1</w:t>
      </w:r>
      <w:r>
        <w:rPr>
          <w:rFonts w:cs="Arial" w:ascii="Arial" w:hAnsi="Arial"/>
          <w:b w:val="false"/>
          <w:i/>
          <w:sz w:val="24"/>
          <w:szCs w:val="24"/>
          <w:lang w:val="en-US"/>
        </w:rPr>
        <w:t>: The verb must be in the “-ing” form (gerund).</w:t>
      </w:r>
    </w:p>
    <w:p>
      <w:pPr>
        <w:pStyle w:val="Heading4"/>
        <w:numPr>
          <w:ilvl w:val="3"/>
          <w:numId w:val="1"/>
        </w:numPr>
        <w:spacing w:lineRule="auto" w:line="360" w:before="0" w:after="0"/>
        <w:rPr/>
      </w:pP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Note 2</w:t>
      </w:r>
      <w:r>
        <w:rPr>
          <w:rFonts w:cs="Arial" w:ascii="Arial" w:hAnsi="Arial"/>
          <w:b w:val="false"/>
          <w:i/>
          <w:sz w:val="24"/>
          <w:szCs w:val="24"/>
          <w:lang w:val="en-US"/>
        </w:rPr>
        <w:t>: A synonym is “to be accustomed to”. For example:</w:t>
      </w:r>
    </w:p>
    <w:p>
      <w:pPr>
        <w:pStyle w:val="Heading9"/>
        <w:numPr>
          <w:ilvl w:val="8"/>
          <w:numId w:val="1"/>
        </w:numPr>
        <w:spacing w:lineRule="auto" w:line="360" w:before="0" w:after="0"/>
        <w:rPr/>
      </w:pPr>
      <w:r>
        <w:rPr>
          <w:rFonts w:eastAsia="Arial" w:cs="Arial" w:ascii="Arial" w:hAnsi="Arial"/>
          <w:b w:val="false"/>
          <w:i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b w:val="false"/>
          <w:i/>
          <w:sz w:val="24"/>
          <w:szCs w:val="24"/>
          <w:lang w:val="en-US"/>
        </w:rPr>
        <w:t xml:space="preserve">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am used to</w:t>
      </w:r>
      <w:r>
        <w:rPr>
          <w:rFonts w:cs="Arial" w:ascii="Arial" w:hAnsi="Arial"/>
          <w:b w:val="false"/>
          <w:i/>
          <w:sz w:val="24"/>
          <w:szCs w:val="24"/>
          <w:lang w:val="en-US"/>
        </w:rPr>
        <w:t xml:space="preserve"> speaking Portuguese. = </w:t>
      </w:r>
      <w:r>
        <w:rPr>
          <w:rFonts w:eastAsia="Arial" w:cs="Arial" w:ascii="Arial" w:hAnsi="Arial"/>
          <w:b w:val="false"/>
          <w:i/>
          <w:sz w:val="24"/>
          <w:szCs w:val="24"/>
          <w:lang w:val="en-US"/>
        </w:rPr>
        <w:t xml:space="preserve">  </w:t>
      </w:r>
      <w:r>
        <w:rPr>
          <w:rFonts w:cs="Arial" w:ascii="Arial" w:hAnsi="Arial"/>
          <w:b w:val="false"/>
          <w:i/>
          <w:sz w:val="24"/>
          <w:szCs w:val="24"/>
          <w:lang w:val="en-US"/>
        </w:rPr>
        <w:t xml:space="preserve">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am accustomed to</w:t>
      </w:r>
      <w:r>
        <w:rPr>
          <w:rFonts w:cs="Arial" w:ascii="Arial" w:hAnsi="Arial"/>
          <w:b w:val="false"/>
          <w:i/>
          <w:sz w:val="24"/>
          <w:szCs w:val="24"/>
          <w:lang w:val="en-US"/>
        </w:rPr>
        <w:t xml:space="preserve"> speaking Portuguese.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/>
          <w:i/>
          <w:i/>
          <w:sz w:val="24"/>
          <w:szCs w:val="24"/>
          <w:lang w:val="en-US"/>
        </w:rPr>
      </w:pPr>
      <w:r>
        <w:rPr>
          <w:rFonts w:cs="Arial" w:ascii="Arial" w:hAnsi="Arial"/>
          <w:b/>
          <w:i/>
          <w:sz w:val="24"/>
          <w:szCs w:val="24"/>
          <w:lang w:val="en-US"/>
        </w:rPr>
      </w:r>
    </w:p>
    <w:p>
      <w:pPr>
        <w:pStyle w:val="rubric"/>
        <w:spacing w:lineRule="auto" w:line="360"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 complete example:</w:t>
      </w:r>
    </w:p>
    <w:p>
      <w:pPr>
        <w:pStyle w:val="rubric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 xml:space="preserve">When I started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my job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,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used to drink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a lot of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filter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coffee.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(past habit)</w:t>
      </w:r>
    </w:p>
    <w:p>
      <w:pPr>
        <w:pStyle w:val="rubric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 xml:space="preserve">Then I decided to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change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to decaffeinated coffee.</w:t>
      </w:r>
    </w:p>
    <w:p>
      <w:pPr>
        <w:pStyle w:val="rubric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 xml:space="preserve">Now,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am used to drinking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decaffeinated coffee.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(present habit)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rubric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>Complete the sentences using “</w:t>
      </w:r>
      <w:r>
        <w:rPr>
          <w:rFonts w:cs="Arial" w:ascii="Arial" w:hAnsi="Arial"/>
          <w:i/>
          <w:iCs/>
          <w:sz w:val="24"/>
          <w:szCs w:val="24"/>
          <w:lang w:val="en-US"/>
        </w:rPr>
        <w:t>used to</w:t>
      </w:r>
      <w:r>
        <w:rPr>
          <w:rFonts w:cs="Arial" w:ascii="Arial" w:hAnsi="Arial"/>
          <w:sz w:val="24"/>
          <w:szCs w:val="24"/>
          <w:lang w:val="en-US"/>
        </w:rPr>
        <w:t>” or “</w:t>
      </w:r>
      <w:r>
        <w:rPr>
          <w:rFonts w:cs="Arial" w:ascii="Arial" w:hAnsi="Arial"/>
          <w:i/>
          <w:iCs/>
          <w:sz w:val="24"/>
          <w:szCs w:val="24"/>
          <w:lang w:val="en-US"/>
        </w:rPr>
        <w:t>to be used to</w:t>
      </w:r>
      <w:r>
        <w:rPr>
          <w:rFonts w:cs="Arial" w:ascii="Arial" w:hAnsi="Arial"/>
          <w:sz w:val="24"/>
          <w:szCs w:val="24"/>
          <w:lang w:val="en-US"/>
        </w:rPr>
        <w:t>” and the given verbs: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1. Before, I thought that Maria was irritating, but now I ____________________ with her.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(work)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2. When we were at university, we ________________________ wine every night!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drink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)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3. I </w:t>
      </w:r>
      <w:r>
        <w:rPr>
          <w:rFonts w:eastAsia="Times New Roman" w:cs="Arial" w:ascii="Arial" w:hAnsi="Arial"/>
          <w:b w:val="false"/>
          <w:bCs/>
          <w:color w:val="auto"/>
          <w:sz w:val="24"/>
          <w:szCs w:val="24"/>
          <w:lang w:val="en-US" w:eastAsia="zh-CN" w:bidi="ar-SA"/>
        </w:rPr>
        <w:t>can understand her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because I _________________________ French.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speak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)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4. At first I didn't like the hours of work, but now I _____________________ them.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do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)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5. It _____________________ </w:t>
      </w:r>
      <w:r>
        <w:rPr>
          <w:rFonts w:eastAsia="Times New Roman" w:cs="Arial" w:ascii="Arial" w:hAnsi="Arial"/>
          <w:b w:val="false"/>
          <w:bCs/>
          <w:color w:val="auto"/>
          <w:sz w:val="24"/>
          <w:szCs w:val="24"/>
          <w:lang w:val="en-US" w:eastAsia="zh-CN" w:bidi="ar-SA"/>
        </w:rPr>
        <w:t>elegant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to smoke, but nowadays, it’s offensive.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be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)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6. Running </w:t>
      </w:r>
      <w:r>
        <w:rPr>
          <w:rFonts w:eastAsia="Times New Roman" w:cs="Arial" w:ascii="Arial" w:hAnsi="Arial"/>
          <w:b w:val="false"/>
          <w:bCs/>
          <w:color w:val="auto"/>
          <w:sz w:val="24"/>
          <w:szCs w:val="24"/>
          <w:lang w:val="en-US" w:eastAsia="zh-CN" w:bidi="ar-SA"/>
        </w:rPr>
        <w:t>is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hard for me because I __________________________ exercise.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 xml:space="preserve">(not / 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do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)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7. We _____________________ to work at the same time.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(g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o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)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(past habit)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eastAsia="Arial" w:cs="Arial" w:ascii="Arial" w:hAnsi="Arial"/>
          <w:b w:val="false"/>
          <w:sz w:val="24"/>
          <w:szCs w:val="24"/>
          <w:lang w:val="en-US"/>
        </w:rPr>
        <w:t>8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. We _____________________ to work at the same time.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(g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o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 xml:space="preserve">) </w:t>
      </w:r>
      <w:r>
        <w:rPr>
          <w:rFonts w:cs="Arial" w:ascii="Arial" w:hAnsi="Arial"/>
          <w:b w:val="false"/>
          <w:i/>
          <w:iCs/>
          <w:sz w:val="24"/>
          <w:szCs w:val="24"/>
          <w:u w:val="none"/>
          <w:lang w:val="en-US"/>
        </w:rPr>
        <w:t>(present habit)</w:t>
      </w:r>
    </w:p>
    <w:p>
      <w:pPr>
        <w:pStyle w:val="BodyText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3"/>
        </w:tabs>
        <w:ind w:start="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373"/>
        </w:tabs>
        <w:ind w:start="3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733"/>
        </w:tabs>
        <w:ind w:start="7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093"/>
        </w:tabs>
        <w:ind w:start="10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1453"/>
        </w:tabs>
        <w:ind w:start="14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1813"/>
        </w:tabs>
        <w:ind w:start="18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173"/>
        </w:tabs>
        <w:ind w:start="21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2533"/>
        </w:tabs>
        <w:ind w:start="25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2893"/>
        </w:tabs>
        <w:ind w:start="2893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348"/>
        </w:tabs>
        <w:ind w:start="3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708"/>
        </w:tabs>
        <w:ind w:start="7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068"/>
        </w:tabs>
        <w:ind w:start="106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1428"/>
        </w:tabs>
        <w:ind w:start="14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1788"/>
        </w:tabs>
        <w:ind w:start="17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148"/>
        </w:tabs>
        <w:ind w:start="214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2508"/>
        </w:tabs>
        <w:ind w:start="25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2868"/>
        </w:tabs>
        <w:ind w:start="2868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">
    <w:name w:val="Fonte parág. padrão"/>
    <w:qFormat/>
    <w:rPr/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examplebox">
    <w:name w:val="examplebox"/>
    <w:basedOn w:val="Fontepargpadr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rubric">
    <w:name w:val="rubric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Heading10">
    <w:name w:val="Heading 10"/>
    <w:basedOn w:val="Heading"/>
    <w:next w:val="BodyText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Application>LibreOffice/25.8.1.1$Linux_X86_64 LibreOffice_project/54047653041915e595ad4e45cccea684809c77b5</Application>
  <AppVersion>15.0000</AppVersion>
  <Pages>1</Pages>
  <Words>296</Words>
  <Characters>1358</Characters>
  <CharactersWithSpaces>1634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2006-08-12T08:58:00Z</dcterms:created>
  <dc:creator>user</dc:creator>
  <dc:description/>
  <dc:language>en-GB</dc:language>
  <cp:lastModifiedBy/>
  <cp:lastPrinted>1995-11-21T17:41:00Z</cp:lastPrinted>
  <dcterms:modified xsi:type="dcterms:W3CDTF">2025-10-08T11:41:50Z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